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8F57AC" w:rsidRPr="003B62C3" w14:paraId="771D5FDC" w14:textId="77777777" w:rsidTr="00483A0F">
        <w:tc>
          <w:tcPr>
            <w:tcW w:w="9061" w:type="dxa"/>
            <w:gridSpan w:val="2"/>
            <w:shd w:val="clear" w:color="auto" w:fill="F2F2F2" w:themeFill="background1" w:themeFillShade="F2"/>
          </w:tcPr>
          <w:p w14:paraId="30959FBA" w14:textId="77777777" w:rsidR="008F57AC" w:rsidRPr="003B62C3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NOMBRE Y APELLIDOS</w:t>
            </w:r>
          </w:p>
        </w:tc>
      </w:tr>
      <w:tr w:rsidR="008F57AC" w:rsidRPr="00E31B6F" w14:paraId="6160280C" w14:textId="77777777" w:rsidTr="00483A0F">
        <w:tc>
          <w:tcPr>
            <w:tcW w:w="9061" w:type="dxa"/>
            <w:gridSpan w:val="2"/>
          </w:tcPr>
          <w:p w14:paraId="3CF36B17" w14:textId="77777777" w:rsidR="008F57AC" w:rsidRPr="00E31B6F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8F57AC" w:rsidRPr="003B62C3" w14:paraId="467DFB0F" w14:textId="77777777" w:rsidTr="00483A0F">
        <w:tc>
          <w:tcPr>
            <w:tcW w:w="1696" w:type="dxa"/>
            <w:shd w:val="clear" w:color="auto" w:fill="F2F2F2" w:themeFill="background1" w:themeFillShade="F2"/>
          </w:tcPr>
          <w:p w14:paraId="40ED3445" w14:textId="77777777" w:rsidR="008F57AC" w:rsidRPr="003B62C3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66FB01B9" w14:textId="77777777" w:rsidR="008F57AC" w:rsidRPr="003B62C3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DOMICILIO (localidad y dirección)</w:t>
            </w:r>
          </w:p>
        </w:tc>
      </w:tr>
      <w:tr w:rsidR="008F57AC" w:rsidRPr="00E31B6F" w14:paraId="68E259A4" w14:textId="77777777" w:rsidTr="00483A0F">
        <w:tc>
          <w:tcPr>
            <w:tcW w:w="1696" w:type="dxa"/>
          </w:tcPr>
          <w:p w14:paraId="6A155B05" w14:textId="77777777" w:rsidR="008F57AC" w:rsidRPr="00E31B6F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14:paraId="5051B039" w14:textId="77777777" w:rsidR="008F57AC" w:rsidRPr="00E31B6F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8F57AC" w:rsidRPr="003B62C3" w14:paraId="544F901F" w14:textId="77777777" w:rsidTr="00483A0F">
        <w:tc>
          <w:tcPr>
            <w:tcW w:w="1696" w:type="dxa"/>
            <w:shd w:val="clear" w:color="auto" w:fill="F2F2F2" w:themeFill="background1" w:themeFillShade="F2"/>
          </w:tcPr>
          <w:p w14:paraId="4E95C7BD" w14:textId="77777777" w:rsidR="008F57AC" w:rsidRPr="003B62C3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631C6B5C" w14:textId="77777777" w:rsidR="008F57AC" w:rsidRPr="003B62C3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8F57AC" w:rsidRPr="00E31B6F" w14:paraId="7CDE146B" w14:textId="77777777" w:rsidTr="00483A0F">
        <w:tc>
          <w:tcPr>
            <w:tcW w:w="1696" w:type="dxa"/>
          </w:tcPr>
          <w:p w14:paraId="0B58DE17" w14:textId="77777777" w:rsidR="008F57AC" w:rsidRPr="00E31B6F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14:paraId="6B4CD040" w14:textId="77777777" w:rsidR="008F57AC" w:rsidRPr="00E31B6F" w:rsidRDefault="008F57A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</w:tbl>
    <w:p w14:paraId="6EC23FBC" w14:textId="77777777" w:rsidR="008F57AC" w:rsidRPr="00C462FB" w:rsidRDefault="008F57AC" w:rsidP="008F57AC">
      <w:pPr>
        <w:pStyle w:val="Default"/>
        <w:jc w:val="both"/>
        <w:rPr>
          <w:rFonts w:asciiTheme="minorHAnsi" w:hAnsiTheme="minorHAnsi" w:cs="Calibri-Bold"/>
          <w:bCs/>
          <w:sz w:val="22"/>
          <w:szCs w:val="22"/>
        </w:rPr>
      </w:pPr>
    </w:p>
    <w:p w14:paraId="2D13FAAC" w14:textId="77777777" w:rsidR="008F57AC" w:rsidRPr="00C462FB" w:rsidRDefault="008F57AC" w:rsidP="008F57AC">
      <w:pPr>
        <w:pStyle w:val="Default"/>
        <w:ind w:firstLine="360"/>
        <w:jc w:val="both"/>
        <w:rPr>
          <w:rFonts w:asciiTheme="minorHAnsi" w:hAnsiTheme="minorHAnsi" w:cs="Calibri-Bold"/>
          <w:b/>
          <w:bCs/>
          <w:sz w:val="22"/>
          <w:szCs w:val="22"/>
        </w:rPr>
      </w:pPr>
      <w:r w:rsidRPr="00C462FB">
        <w:rPr>
          <w:rFonts w:asciiTheme="minorHAnsi" w:hAnsiTheme="minorHAnsi" w:cs="Calibri-Bold"/>
          <w:b/>
          <w:bCs/>
          <w:sz w:val="22"/>
          <w:szCs w:val="22"/>
        </w:rPr>
        <w:t>EXPONE</w:t>
      </w:r>
    </w:p>
    <w:p w14:paraId="72845732" w14:textId="77777777" w:rsidR="008F57AC" w:rsidRPr="00C462FB" w:rsidRDefault="008F57AC" w:rsidP="008F57AC">
      <w:pPr>
        <w:pStyle w:val="Default"/>
        <w:jc w:val="both"/>
        <w:rPr>
          <w:rFonts w:asciiTheme="minorHAnsi" w:hAnsiTheme="minorHAnsi" w:cs="Calibri-Bold"/>
          <w:bCs/>
          <w:sz w:val="22"/>
          <w:szCs w:val="22"/>
        </w:rPr>
      </w:pPr>
    </w:p>
    <w:p w14:paraId="2F93E40D" w14:textId="77777777" w:rsidR="00DB312E" w:rsidRPr="00C462FB" w:rsidRDefault="00DB312E" w:rsidP="00DB312E">
      <w:pPr>
        <w:pStyle w:val="Default"/>
        <w:ind w:firstLine="360"/>
        <w:jc w:val="both"/>
        <w:rPr>
          <w:rFonts w:asciiTheme="minorHAnsi" w:hAnsiTheme="minorHAnsi" w:cs="Calibri-Bold"/>
          <w:bCs/>
          <w:sz w:val="22"/>
          <w:szCs w:val="22"/>
        </w:rPr>
      </w:pPr>
      <w:proofErr w:type="gramStart"/>
      <w:r w:rsidRPr="008242BA">
        <w:rPr>
          <w:rFonts w:asciiTheme="minorHAnsi" w:hAnsiTheme="minorHAnsi" w:cs="Calibri-Bold"/>
          <w:b/>
          <w:bCs/>
          <w:sz w:val="22"/>
          <w:szCs w:val="22"/>
        </w:rPr>
        <w:t>PRIMERO</w:t>
      </w:r>
      <w:r w:rsidRPr="00C462FB">
        <w:rPr>
          <w:rFonts w:asciiTheme="minorHAnsi" w:hAnsiTheme="minorHAnsi" w:cs="Calibri-Bold"/>
          <w:bCs/>
          <w:sz w:val="22"/>
          <w:szCs w:val="22"/>
        </w:rPr>
        <w:t>.-</w:t>
      </w:r>
      <w:proofErr w:type="gramEnd"/>
      <w:r w:rsidRPr="00C462FB">
        <w:rPr>
          <w:rFonts w:asciiTheme="minorHAnsi" w:hAnsiTheme="minorHAnsi" w:cs="Calibri-Bold"/>
          <w:bCs/>
          <w:sz w:val="22"/>
          <w:szCs w:val="22"/>
        </w:rPr>
        <w:t xml:space="preserve"> Que presentó la correspondiente solicitud para el proceso selectivo de ingreso en el Cuerpo de </w:t>
      </w:r>
      <w:r>
        <w:rPr>
          <w:rFonts w:asciiTheme="minorHAnsi" w:hAnsiTheme="minorHAnsi" w:cs="Calibri-Bold"/>
          <w:bCs/>
          <w:sz w:val="22"/>
          <w:szCs w:val="22"/>
        </w:rPr>
        <w:t>Gestión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Procesal y Administrativa, turno libre, convocado por </w:t>
      </w:r>
      <w:r w:rsidRPr="00C462FB">
        <w:rPr>
          <w:rFonts w:asciiTheme="minorHAnsi" w:hAnsiTheme="minorHAnsi"/>
          <w:iCs/>
          <w:sz w:val="22"/>
          <w:szCs w:val="22"/>
        </w:rPr>
        <w:t>Orden JUS/</w:t>
      </w:r>
      <w:r>
        <w:rPr>
          <w:rFonts w:asciiTheme="minorHAnsi" w:hAnsiTheme="minorHAnsi"/>
          <w:iCs/>
          <w:sz w:val="22"/>
          <w:szCs w:val="22"/>
        </w:rPr>
        <w:t>1165</w:t>
      </w:r>
      <w:r w:rsidRPr="00C462FB">
        <w:rPr>
          <w:rFonts w:asciiTheme="minorHAnsi" w:hAnsiTheme="minorHAnsi"/>
          <w:iCs/>
          <w:sz w:val="22"/>
          <w:szCs w:val="22"/>
        </w:rPr>
        <w:t>/201</w:t>
      </w:r>
      <w:r>
        <w:rPr>
          <w:rFonts w:asciiTheme="minorHAnsi" w:hAnsiTheme="minorHAnsi"/>
          <w:iCs/>
          <w:sz w:val="22"/>
          <w:szCs w:val="22"/>
        </w:rPr>
        <w:t>7, de 24</w:t>
      </w:r>
      <w:r w:rsidRPr="00C462FB">
        <w:rPr>
          <w:rFonts w:asciiTheme="minorHAnsi" w:hAnsiTheme="minorHAnsi"/>
          <w:iCs/>
          <w:sz w:val="22"/>
          <w:szCs w:val="22"/>
        </w:rPr>
        <w:t xml:space="preserve"> de </w:t>
      </w:r>
      <w:r>
        <w:rPr>
          <w:rFonts w:asciiTheme="minorHAnsi" w:hAnsiTheme="minorHAnsi"/>
          <w:iCs/>
          <w:sz w:val="22"/>
          <w:szCs w:val="22"/>
        </w:rPr>
        <w:t>noviembre</w:t>
      </w:r>
      <w:r w:rsidRPr="00C462FB">
        <w:rPr>
          <w:rFonts w:asciiTheme="minorHAnsi" w:hAnsiTheme="minorHAnsi"/>
          <w:iCs/>
          <w:sz w:val="22"/>
          <w:szCs w:val="22"/>
        </w:rPr>
        <w:t>,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(BOE de </w:t>
      </w:r>
      <w:r>
        <w:rPr>
          <w:rFonts w:asciiTheme="minorHAnsi" w:hAnsiTheme="minorHAnsi" w:cs="Calibri-Bold"/>
          <w:bCs/>
          <w:sz w:val="22"/>
          <w:szCs w:val="22"/>
        </w:rPr>
        <w:t>30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de </w:t>
      </w:r>
      <w:r>
        <w:rPr>
          <w:rFonts w:asciiTheme="minorHAnsi" w:hAnsiTheme="minorHAnsi" w:cs="Calibri-Bold"/>
          <w:bCs/>
          <w:sz w:val="22"/>
          <w:szCs w:val="22"/>
        </w:rPr>
        <w:t>noviembre</w:t>
      </w:r>
      <w:r w:rsidRPr="00C462FB">
        <w:rPr>
          <w:rFonts w:asciiTheme="minorHAnsi" w:hAnsiTheme="minorHAnsi" w:cs="Calibri-Bold"/>
          <w:bCs/>
          <w:sz w:val="22"/>
          <w:szCs w:val="22"/>
        </w:rPr>
        <w:t>), solicitando examinarse en el ámbito territorial de ……………………………</w:t>
      </w:r>
      <w:r>
        <w:rPr>
          <w:rFonts w:asciiTheme="minorHAnsi" w:hAnsiTheme="minorHAnsi" w:cs="Calibri-Bold"/>
          <w:bCs/>
          <w:sz w:val="22"/>
          <w:szCs w:val="22"/>
        </w:rPr>
        <w:t>…………………………………………………………..</w:t>
      </w:r>
      <w:r w:rsidRPr="00C462FB">
        <w:rPr>
          <w:rFonts w:asciiTheme="minorHAnsi" w:hAnsiTheme="minorHAnsi" w:cs="Calibri-Bold"/>
          <w:bCs/>
          <w:sz w:val="22"/>
          <w:szCs w:val="22"/>
        </w:rPr>
        <w:t>., con localidad de examen</w:t>
      </w:r>
      <w:r>
        <w:rPr>
          <w:rFonts w:asciiTheme="minorHAnsi" w:hAnsiTheme="minorHAnsi" w:cs="Calibri-Bold"/>
          <w:bCs/>
          <w:sz w:val="22"/>
          <w:szCs w:val="22"/>
        </w:rPr>
        <w:t xml:space="preserve"> en </w:t>
      </w:r>
      <w:r w:rsidRPr="00C462FB">
        <w:rPr>
          <w:rFonts w:asciiTheme="minorHAnsi" w:hAnsiTheme="minorHAnsi" w:cs="Calibri-Bold"/>
          <w:bCs/>
          <w:sz w:val="22"/>
          <w:szCs w:val="22"/>
        </w:rPr>
        <w:t>……………………………………………………..………….</w:t>
      </w:r>
    </w:p>
    <w:p w14:paraId="57A0A1AF" w14:textId="77777777" w:rsidR="00DB312E" w:rsidRPr="00C462FB" w:rsidRDefault="00DB312E" w:rsidP="00DB312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</w:p>
    <w:p w14:paraId="4867A40B" w14:textId="77777777" w:rsidR="00DB312E" w:rsidRPr="00C462FB" w:rsidRDefault="00DB312E" w:rsidP="00DB31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proofErr w:type="gramStart"/>
      <w:r w:rsidRPr="008242BA">
        <w:rPr>
          <w:rFonts w:cs="Calibri-Bold"/>
          <w:b/>
          <w:bCs/>
          <w:color w:val="000000"/>
        </w:rPr>
        <w:t>SEGUNDO</w:t>
      </w:r>
      <w:r w:rsidRPr="00C462FB">
        <w:rPr>
          <w:rFonts w:cs="Calibri-Bold"/>
          <w:bCs/>
          <w:color w:val="000000"/>
        </w:rPr>
        <w:t>.-</w:t>
      </w:r>
      <w:proofErr w:type="gramEnd"/>
      <w:r w:rsidRPr="00C462FB">
        <w:rPr>
          <w:rFonts w:cs="Calibri-Bold"/>
          <w:bCs/>
          <w:color w:val="000000"/>
        </w:rPr>
        <w:t xml:space="preserve"> Que ha resultado excluido provisionalmente en la relación publicada como Anexo a la Orden JUS/</w:t>
      </w:r>
      <w:r>
        <w:rPr>
          <w:rFonts w:cs="Calibri-Bold"/>
          <w:bCs/>
          <w:color w:val="000000"/>
        </w:rPr>
        <w:t>190</w:t>
      </w:r>
      <w:r w:rsidRPr="00C462FB">
        <w:rPr>
          <w:rFonts w:cs="Calibri-Bold"/>
          <w:bCs/>
          <w:color w:val="000000"/>
        </w:rPr>
        <w:t>/201</w:t>
      </w:r>
      <w:r>
        <w:rPr>
          <w:rFonts w:cs="Calibri-Bold"/>
          <w:bCs/>
          <w:color w:val="000000"/>
        </w:rPr>
        <w:t>8</w:t>
      </w:r>
      <w:r w:rsidRPr="00C462FB">
        <w:rPr>
          <w:rFonts w:cs="Calibri-Bold"/>
          <w:bCs/>
          <w:color w:val="000000"/>
        </w:rPr>
        <w:t xml:space="preserve">, de </w:t>
      </w:r>
      <w:r>
        <w:rPr>
          <w:rFonts w:cs="Calibri-Bold"/>
          <w:bCs/>
          <w:color w:val="000000"/>
        </w:rPr>
        <w:t>22</w:t>
      </w:r>
      <w:r w:rsidRPr="00C462FB">
        <w:rPr>
          <w:rFonts w:cs="Calibri-Bold"/>
          <w:bCs/>
          <w:color w:val="000000"/>
        </w:rPr>
        <w:t xml:space="preserve"> de </w:t>
      </w:r>
      <w:r>
        <w:rPr>
          <w:rFonts w:cs="Calibri-Bold"/>
          <w:bCs/>
          <w:color w:val="000000"/>
        </w:rPr>
        <w:t>febrero</w:t>
      </w:r>
      <w:r w:rsidRPr="00C462FB">
        <w:rPr>
          <w:rFonts w:cs="Calibri-Bold"/>
          <w:bCs/>
          <w:color w:val="000000"/>
        </w:rPr>
        <w:t>,</w:t>
      </w:r>
      <w:r>
        <w:rPr>
          <w:rFonts w:cs="Calibri-Bold"/>
          <w:bCs/>
          <w:color w:val="000000"/>
        </w:rPr>
        <w:t xml:space="preserve"> (BOE de 27 de febrero)</w:t>
      </w:r>
      <w:r w:rsidRPr="00C462FB">
        <w:rPr>
          <w:rFonts w:cs="Calibri-Bold"/>
          <w:bCs/>
          <w:color w:val="000000"/>
        </w:rPr>
        <w:t xml:space="preserve"> por la que </w:t>
      </w:r>
      <w:r w:rsidRPr="001561D0">
        <w:t>se aprueba la relación provisional de admitidos y excluidos en el proceso selectivo para ingreso, por el sistema general de acceso libre, al Cuerpo de Gestión Procesal y Administrativa de la Administración de Justicia</w:t>
      </w:r>
      <w:r>
        <w:t>.</w:t>
      </w:r>
      <w:r w:rsidRPr="00C462FB">
        <w:rPr>
          <w:rFonts w:cs="Calibri-Bold"/>
          <w:bCs/>
          <w:color w:val="000000"/>
        </w:rPr>
        <w:t xml:space="preserve"> por la/s siguiente/s causa/s:</w:t>
      </w:r>
    </w:p>
    <w:p w14:paraId="44E47DE2" w14:textId="77777777" w:rsidR="008F57AC" w:rsidRPr="00C462FB" w:rsidRDefault="008F57AC" w:rsidP="008F57A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0CBE23B8" w14:textId="51E99174" w:rsidR="008F57AC" w:rsidRPr="00DB312E" w:rsidRDefault="00DB312E" w:rsidP="00DB31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DB312E">
        <w:rPr>
          <w:rFonts w:cs="Calibri-Bold"/>
          <w:bCs/>
          <w:color w:val="000000"/>
        </w:rPr>
        <w:t>NO ACREDITAR CONDICIÓN DE DESEMPLEADO O GRADO O NO HABER SIDO POSIBLE SU VERIFICACIÓN POR LA ADMINISTRACIÓN</w:t>
      </w:r>
      <w:r w:rsidR="008F57AC" w:rsidRPr="00DB312E">
        <w:rPr>
          <w:rFonts w:cs="Calibri-Bold"/>
          <w:bCs/>
          <w:color w:val="000000"/>
        </w:rPr>
        <w:t xml:space="preserve">. </w:t>
      </w:r>
    </w:p>
    <w:p w14:paraId="756CF5E6" w14:textId="77777777" w:rsidR="008F57AC" w:rsidRPr="00C462FB" w:rsidRDefault="008F57AC" w:rsidP="008F57A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70227143" w14:textId="2D94E7D9" w:rsidR="008F57AC" w:rsidRPr="00580F8D" w:rsidRDefault="008F57AC" w:rsidP="008F57AC">
      <w:pPr>
        <w:autoSpaceDE w:val="0"/>
        <w:autoSpaceDN w:val="0"/>
        <w:adjustRightInd w:val="0"/>
        <w:spacing w:after="0" w:line="240" w:lineRule="auto"/>
        <w:ind w:firstLine="360"/>
        <w:jc w:val="both"/>
      </w:pPr>
      <w:proofErr w:type="gramStart"/>
      <w:r w:rsidRPr="008242BA">
        <w:rPr>
          <w:rFonts w:cs="Calibri-Bold"/>
          <w:b/>
          <w:bCs/>
          <w:color w:val="000000"/>
        </w:rPr>
        <w:t>TERCERO</w:t>
      </w:r>
      <w:r w:rsidRPr="00C462FB">
        <w:rPr>
          <w:rFonts w:cs="Calibri-Bold"/>
          <w:bCs/>
          <w:color w:val="000000"/>
        </w:rPr>
        <w:t>.-</w:t>
      </w:r>
      <w:proofErr w:type="gramEnd"/>
      <w:r w:rsidRPr="00C462FB">
        <w:rPr>
          <w:rFonts w:cs="Calibri-Bold"/>
          <w:bCs/>
          <w:color w:val="000000"/>
        </w:rPr>
        <w:t xml:space="preserve"> Que el/la abajo firmante, por error, </w:t>
      </w:r>
      <w:r>
        <w:rPr>
          <w:rFonts w:cs="Calibri-Bold"/>
          <w:bCs/>
          <w:color w:val="000000"/>
        </w:rPr>
        <w:t xml:space="preserve">omitió la presentación del documento, por lo que </w:t>
      </w:r>
      <w:r w:rsidRPr="00C462FB">
        <w:rPr>
          <w:rFonts w:cs="Calibri-Bold"/>
          <w:bCs/>
          <w:color w:val="000000"/>
        </w:rPr>
        <w:t xml:space="preserve">dentro del plazo </w:t>
      </w:r>
      <w:r w:rsidRPr="00580F8D">
        <w:t xml:space="preserve">de 10 días hábiles siguientes a la publicación en el BOE de la relación provisional de excluidos, se aporta con este escrito el documento consistente en certificación de la oficina de empleo acreditativa de </w:t>
      </w:r>
      <w:r>
        <w:t>los siguientes extremos:</w:t>
      </w:r>
    </w:p>
    <w:p w14:paraId="74600927" w14:textId="77777777" w:rsidR="008F57AC" w:rsidRPr="00580F8D" w:rsidRDefault="008F57AC" w:rsidP="008F57AC">
      <w:pPr>
        <w:pStyle w:val="Default"/>
        <w:ind w:firstLine="360"/>
        <w:jc w:val="both"/>
        <w:rPr>
          <w:rFonts w:asciiTheme="minorHAnsi" w:hAnsiTheme="minorHAnsi" w:cs="Calibri-Bold"/>
          <w:bCs/>
          <w:sz w:val="22"/>
          <w:szCs w:val="22"/>
        </w:rPr>
      </w:pPr>
      <w:r w:rsidRPr="00580F8D">
        <w:rPr>
          <w:rFonts w:asciiTheme="minorHAnsi" w:hAnsiTheme="minorHAnsi" w:cs="Calibri-Bold"/>
          <w:bCs/>
          <w:sz w:val="22"/>
          <w:szCs w:val="22"/>
        </w:rPr>
        <w:t xml:space="preserve">a) Que figura como demandante de empleo desde…………… por lo que cumple el requisito de ser, al menos, un mes anterior a la fecha de publicación de la Orden de convocatoria. </w:t>
      </w:r>
    </w:p>
    <w:p w14:paraId="234C1A13" w14:textId="77777777" w:rsidR="008F57AC" w:rsidRPr="00580F8D" w:rsidRDefault="008F57AC" w:rsidP="008F57AC">
      <w:pPr>
        <w:pStyle w:val="Default"/>
        <w:ind w:firstLine="360"/>
        <w:jc w:val="both"/>
        <w:rPr>
          <w:rFonts w:asciiTheme="minorHAnsi" w:hAnsiTheme="minorHAnsi" w:cs="Calibri-Bold"/>
          <w:bCs/>
          <w:sz w:val="22"/>
          <w:szCs w:val="22"/>
        </w:rPr>
      </w:pPr>
      <w:r w:rsidRPr="00580F8D">
        <w:rPr>
          <w:rFonts w:asciiTheme="minorHAnsi" w:hAnsiTheme="minorHAnsi" w:cs="Calibri-Bold"/>
          <w:bCs/>
          <w:sz w:val="22"/>
          <w:szCs w:val="22"/>
        </w:rPr>
        <w:t>b) Que no ha rechazado oferta de empleo adecuado ni se ha negado a participar en acciones de promoción, formación o reconversión profesionales</w:t>
      </w:r>
    </w:p>
    <w:p w14:paraId="39911CF3" w14:textId="77777777" w:rsidR="008F57AC" w:rsidRPr="00C462FB" w:rsidRDefault="008F57AC" w:rsidP="008F5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57AC" w:rsidRPr="008242BA" w14:paraId="0411A76E" w14:textId="77777777" w:rsidTr="00483A0F">
        <w:trPr>
          <w:jc w:val="center"/>
        </w:trPr>
        <w:tc>
          <w:tcPr>
            <w:tcW w:w="8494" w:type="dxa"/>
            <w:shd w:val="clear" w:color="auto" w:fill="F2F2F2" w:themeFill="background1" w:themeFillShade="F2"/>
          </w:tcPr>
          <w:p w14:paraId="0F106C26" w14:textId="77777777" w:rsidR="008F57AC" w:rsidRPr="008242BA" w:rsidRDefault="008F57AC" w:rsidP="00483A0F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20"/>
                <w:szCs w:val="20"/>
              </w:rPr>
            </w:pPr>
            <w:r w:rsidRPr="008242BA">
              <w:rPr>
                <w:rFonts w:cs="Calibri-Bold"/>
                <w:b/>
                <w:bCs/>
                <w:color w:val="000000"/>
                <w:sz w:val="20"/>
                <w:szCs w:val="20"/>
              </w:rPr>
              <w:t>DOCUMENTOS QUE SE ADJUNTAN</w:t>
            </w:r>
          </w:p>
        </w:tc>
      </w:tr>
      <w:tr w:rsidR="008F57AC" w:rsidRPr="008242BA" w14:paraId="1B044171" w14:textId="77777777" w:rsidTr="00483A0F">
        <w:trPr>
          <w:jc w:val="center"/>
        </w:trPr>
        <w:tc>
          <w:tcPr>
            <w:tcW w:w="8494" w:type="dxa"/>
          </w:tcPr>
          <w:p w14:paraId="3450CE39" w14:textId="77777777" w:rsidR="008F57AC" w:rsidRPr="008242BA" w:rsidRDefault="008F57AC" w:rsidP="00483A0F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8242BA">
              <w:rPr>
                <w:rFonts w:cs="Calibri-Bold"/>
                <w:bCs/>
                <w:sz w:val="20"/>
                <w:szCs w:val="20"/>
              </w:rPr>
              <w:t xml:space="preserve">1.- </w:t>
            </w:r>
            <w:r>
              <w:rPr>
                <w:rFonts w:cs="Calibri-Bold"/>
                <w:bCs/>
                <w:sz w:val="20"/>
                <w:szCs w:val="20"/>
              </w:rPr>
              <w:t>Certificación de la oficina de empleo</w:t>
            </w:r>
          </w:p>
        </w:tc>
      </w:tr>
    </w:tbl>
    <w:p w14:paraId="0D4F52A3" w14:textId="77777777" w:rsidR="008F57AC" w:rsidRPr="00C462FB" w:rsidRDefault="008F57AC" w:rsidP="008F57A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3721EEBD" w14:textId="77777777" w:rsidR="008F57AC" w:rsidRPr="00C462FB" w:rsidRDefault="008F57AC" w:rsidP="008F5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r w:rsidRPr="00C462FB">
        <w:rPr>
          <w:rFonts w:cs="Calibri-Bold"/>
          <w:bCs/>
          <w:color w:val="000000"/>
        </w:rPr>
        <w:t>Por lo anteriormente expuesto</w:t>
      </w:r>
    </w:p>
    <w:p w14:paraId="2BD092FE" w14:textId="77777777" w:rsidR="008F57AC" w:rsidRPr="00C462FB" w:rsidRDefault="008F57AC" w:rsidP="008F57A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3707554A" w14:textId="77777777" w:rsidR="00BC3B07" w:rsidRPr="00C462FB" w:rsidRDefault="00BC3B07" w:rsidP="00BC3B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r w:rsidRPr="00937F17">
        <w:rPr>
          <w:rFonts w:cs="Calibri-Bold"/>
          <w:b/>
          <w:bCs/>
          <w:color w:val="000000"/>
        </w:rPr>
        <w:t>SOLICITA</w:t>
      </w:r>
      <w:r w:rsidRPr="00937F17">
        <w:rPr>
          <w:rFonts w:cs="Calibri-Bold"/>
          <w:bCs/>
          <w:color w:val="000000"/>
        </w:rPr>
        <w:t xml:space="preserve"> que se tenga por subsanado el defecto que ha motivado la exclusión del abajo firmante para participar en el proceso selectivo convocado por Orden JUS/1165/2017, de 24 de noviembre, para ingreso, por el sistema general de acceso libre, en el Cuerpo de Gestión Procesal y Administrativa de la Administración de Justicia y se le incluya en la relación definitiva de admitidos en dicho proceso.</w:t>
      </w:r>
    </w:p>
    <w:p w14:paraId="2F5FB9F9" w14:textId="280A02D6" w:rsidR="00BC3B07" w:rsidRPr="00C462FB" w:rsidRDefault="00BC3B07" w:rsidP="00BC3B0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  <w:r w:rsidRPr="00C462FB">
        <w:rPr>
          <w:rFonts w:cs="Calibri-Bold"/>
          <w:bCs/>
        </w:rPr>
        <w:t>En ……………………</w:t>
      </w:r>
      <w:proofErr w:type="gramStart"/>
      <w:r w:rsidRPr="00C462FB">
        <w:rPr>
          <w:rFonts w:cs="Calibri-Bold"/>
          <w:bCs/>
        </w:rPr>
        <w:t>……</w:t>
      </w:r>
      <w:bookmarkStart w:id="0" w:name="_GoBack"/>
      <w:bookmarkEnd w:id="0"/>
      <w:r w:rsidRPr="00C462FB">
        <w:rPr>
          <w:rFonts w:cs="Calibri-Bold"/>
          <w:bCs/>
        </w:rPr>
        <w:t>.</w:t>
      </w:r>
      <w:proofErr w:type="gramEnd"/>
      <w:r w:rsidRPr="00C462FB">
        <w:rPr>
          <w:rFonts w:cs="Calibri-Bold"/>
          <w:bCs/>
        </w:rPr>
        <w:t xml:space="preserve">, a …………….. de </w:t>
      </w:r>
      <w:r>
        <w:rPr>
          <w:rFonts w:cs="Calibri-Bold"/>
          <w:bCs/>
        </w:rPr>
        <w:t>marzo de 2018</w:t>
      </w:r>
    </w:p>
    <w:p w14:paraId="066E40E1" w14:textId="77777777" w:rsidR="00BC3B07" w:rsidRPr="00C462FB" w:rsidRDefault="00BC3B07" w:rsidP="00BC3B0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14:paraId="4EBBACC9" w14:textId="77777777" w:rsidR="00BC3B07" w:rsidRDefault="00BC3B07" w:rsidP="00BC3B0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14:paraId="75321FEE" w14:textId="77777777" w:rsidR="00BC3B07" w:rsidRPr="00C462FB" w:rsidRDefault="00BC3B07" w:rsidP="00BC3B0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  <w:r w:rsidRPr="00C462FB">
        <w:rPr>
          <w:rFonts w:cs="Calibri-Bold"/>
          <w:bCs/>
        </w:rPr>
        <w:t>Fdo.: …………………………………………….</w:t>
      </w:r>
    </w:p>
    <w:p w14:paraId="1EFFE25A" w14:textId="77777777" w:rsidR="00BC3B07" w:rsidRDefault="00BC3B07" w:rsidP="00BC3B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599B57F5" w14:textId="77777777" w:rsidR="00BC3B07" w:rsidRPr="00AF2B33" w:rsidRDefault="00BC3B07" w:rsidP="00BC3B0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MINISTERIO DE JUSTICIA</w:t>
      </w:r>
    </w:p>
    <w:p w14:paraId="378A33DC" w14:textId="77777777" w:rsidR="00BC3B07" w:rsidRPr="00AF2B33" w:rsidRDefault="00BC3B07" w:rsidP="00BC3B0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C/SAN BERNARDO, 21</w:t>
      </w:r>
    </w:p>
    <w:p w14:paraId="4BF4614D" w14:textId="77777777" w:rsidR="00BC3B07" w:rsidRPr="00AF2B33" w:rsidRDefault="00BC3B07" w:rsidP="00BC3B0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28071-MADRID</w:t>
      </w:r>
    </w:p>
    <w:p w14:paraId="7945B3C4" w14:textId="77777777" w:rsidR="00BC3B07" w:rsidRPr="00AF2B33" w:rsidRDefault="00BC3B07" w:rsidP="00BC3B0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UNIDAD EA0010560 – PROCESOS SELECTIVOS ADMINISTRACIÓN DE JUSTICIA</w:t>
      </w:r>
    </w:p>
    <w:p w14:paraId="09FE415C" w14:textId="7C000698" w:rsidR="003D513B" w:rsidRDefault="00BC3B07" w:rsidP="00BC3B07">
      <w:pPr>
        <w:autoSpaceDE w:val="0"/>
        <w:autoSpaceDN w:val="0"/>
        <w:adjustRightInd w:val="0"/>
        <w:spacing w:after="0" w:line="240" w:lineRule="auto"/>
        <w:jc w:val="both"/>
      </w:pPr>
      <w:r w:rsidRPr="00AF2B33">
        <w:rPr>
          <w:rFonts w:cs="Calibri-Bold"/>
          <w:b/>
          <w:bCs/>
          <w:color w:val="000000"/>
        </w:rPr>
        <w:t>OFICINA O00011588 – MEDIOS PERSONALES. PROCESOS SELECTIVOS</w:t>
      </w:r>
    </w:p>
    <w:sectPr w:rsidR="003D513B" w:rsidSect="008F57A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71BD"/>
    <w:multiLevelType w:val="hybridMultilevel"/>
    <w:tmpl w:val="AEDE015E"/>
    <w:lvl w:ilvl="0" w:tplc="8214A5E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AC"/>
    <w:rsid w:val="003A2FF5"/>
    <w:rsid w:val="003D513B"/>
    <w:rsid w:val="00557F79"/>
    <w:rsid w:val="008F57AC"/>
    <w:rsid w:val="00BC3B07"/>
    <w:rsid w:val="00D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1BBF"/>
  <w15:chartTrackingRefBased/>
  <w15:docId w15:val="{323BB533-058C-4A4F-9757-0CB1282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7AC"/>
    <w:pPr>
      <w:ind w:left="720"/>
      <w:contextualSpacing/>
    </w:pPr>
  </w:style>
  <w:style w:type="paragraph" w:customStyle="1" w:styleId="Default">
    <w:name w:val="Default"/>
    <w:rsid w:val="008F5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F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 Duran Boyero</cp:lastModifiedBy>
  <cp:revision>2</cp:revision>
  <dcterms:created xsi:type="dcterms:W3CDTF">2018-03-01T11:56:00Z</dcterms:created>
  <dcterms:modified xsi:type="dcterms:W3CDTF">2018-03-01T11:56:00Z</dcterms:modified>
</cp:coreProperties>
</file>